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306" w:rsidRPr="00075306" w:rsidRDefault="00075306" w:rsidP="00075306">
      <w:pPr>
        <w:jc w:val="center"/>
        <w:rPr>
          <w:b/>
          <w:sz w:val="24"/>
          <w:szCs w:val="24"/>
        </w:rPr>
      </w:pPr>
      <w:bookmarkStart w:id="0" w:name="_GoBack"/>
      <w:r w:rsidRPr="00075306">
        <w:rPr>
          <w:b/>
          <w:sz w:val="24"/>
          <w:szCs w:val="24"/>
        </w:rPr>
        <w:t>07 Kasım 2023 Tarihli Yönetim Kurulu Kararları</w:t>
      </w:r>
    </w:p>
    <w:bookmarkEnd w:id="0"/>
    <w:p w:rsidR="00075306" w:rsidRPr="00075306" w:rsidRDefault="00075306" w:rsidP="006068D2">
      <w:pPr>
        <w:jc w:val="both"/>
        <w:rPr>
          <w:b/>
          <w:sz w:val="24"/>
          <w:szCs w:val="24"/>
        </w:rPr>
      </w:pPr>
    </w:p>
    <w:p w:rsidR="00075306" w:rsidRPr="00075306" w:rsidRDefault="00075306" w:rsidP="006068D2">
      <w:pPr>
        <w:jc w:val="both"/>
        <w:rPr>
          <w:b/>
          <w:sz w:val="24"/>
          <w:szCs w:val="24"/>
        </w:rPr>
      </w:pPr>
    </w:p>
    <w:p w:rsidR="00075306" w:rsidRPr="00075306" w:rsidRDefault="00075306" w:rsidP="006068D2">
      <w:pPr>
        <w:jc w:val="both"/>
        <w:rPr>
          <w:b/>
          <w:sz w:val="24"/>
          <w:szCs w:val="24"/>
        </w:rPr>
      </w:pPr>
    </w:p>
    <w:p w:rsidR="006068D2" w:rsidRPr="00075306" w:rsidRDefault="006068D2" w:rsidP="00075306">
      <w:pPr>
        <w:spacing w:line="360" w:lineRule="auto"/>
        <w:jc w:val="both"/>
        <w:rPr>
          <w:sz w:val="24"/>
          <w:szCs w:val="24"/>
        </w:rPr>
      </w:pPr>
      <w:r w:rsidRPr="00075306">
        <w:rPr>
          <w:b/>
          <w:sz w:val="24"/>
          <w:szCs w:val="24"/>
        </w:rPr>
        <w:t>01-</w:t>
      </w:r>
      <w:r w:rsidRPr="00075306">
        <w:rPr>
          <w:sz w:val="24"/>
          <w:szCs w:val="24"/>
        </w:rPr>
        <w:t>Devlet Yükseköğretim Kurumlarında Öğretim Elemanı Norm Kadrolarının Belirlenmesi ve Kullanılmasına İlişkin Yönetmeliğin 4. maddesinin 3. fıkrası gereği, Fakültemiz Anabilim Dalları için ihtiyaç duyulan norm dışı Öğretim Üyesi kadro talepleri ve gerekçeleri</w:t>
      </w:r>
      <w:r w:rsidR="00075306">
        <w:rPr>
          <w:sz w:val="24"/>
          <w:szCs w:val="24"/>
        </w:rPr>
        <w:t xml:space="preserve"> görüşüldü.</w:t>
      </w:r>
    </w:p>
    <w:sectPr w:rsidR="006068D2" w:rsidRPr="00075306" w:rsidSect="001D46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532C8"/>
    <w:multiLevelType w:val="hybridMultilevel"/>
    <w:tmpl w:val="48E6F2E4"/>
    <w:lvl w:ilvl="0" w:tplc="B9F443E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8D2"/>
    <w:rsid w:val="00075306"/>
    <w:rsid w:val="006068D2"/>
    <w:rsid w:val="00EE6D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8D2"/>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6068D2"/>
    <w:pPr>
      <w:jc w:val="center"/>
    </w:pPr>
    <w:rPr>
      <w:b/>
      <w:sz w:val="24"/>
    </w:rPr>
  </w:style>
  <w:style w:type="character" w:customStyle="1" w:styleId="KonuBalChar">
    <w:name w:val="Konu Başlığı Char"/>
    <w:basedOn w:val="VarsaylanParagrafYazTipi"/>
    <w:link w:val="KonuBal"/>
    <w:rsid w:val="006068D2"/>
    <w:rPr>
      <w:rFonts w:ascii="Times New Roman" w:eastAsia="Times New Roman" w:hAnsi="Times New Roman" w:cs="Times New Roman"/>
      <w:b/>
      <w:sz w:val="24"/>
      <w:szCs w:val="20"/>
      <w:lang w:eastAsia="tr-TR"/>
    </w:rPr>
  </w:style>
  <w:style w:type="paragraph" w:styleId="ListeParagraf">
    <w:name w:val="List Paragraph"/>
    <w:basedOn w:val="Normal"/>
    <w:uiPriority w:val="34"/>
    <w:qFormat/>
    <w:rsid w:val="006068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8D2"/>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6068D2"/>
    <w:pPr>
      <w:jc w:val="center"/>
    </w:pPr>
    <w:rPr>
      <w:b/>
      <w:sz w:val="24"/>
    </w:rPr>
  </w:style>
  <w:style w:type="character" w:customStyle="1" w:styleId="KonuBalChar">
    <w:name w:val="Konu Başlığı Char"/>
    <w:basedOn w:val="VarsaylanParagrafYazTipi"/>
    <w:link w:val="KonuBal"/>
    <w:rsid w:val="006068D2"/>
    <w:rPr>
      <w:rFonts w:ascii="Times New Roman" w:eastAsia="Times New Roman" w:hAnsi="Times New Roman" w:cs="Times New Roman"/>
      <w:b/>
      <w:sz w:val="24"/>
      <w:szCs w:val="20"/>
      <w:lang w:eastAsia="tr-TR"/>
    </w:rPr>
  </w:style>
  <w:style w:type="paragraph" w:styleId="ListeParagraf">
    <w:name w:val="List Paragraph"/>
    <w:basedOn w:val="Normal"/>
    <w:uiPriority w:val="34"/>
    <w:qFormat/>
    <w:rsid w:val="00606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Personel</dc:creator>
  <cp:lastModifiedBy>Personel</cp:lastModifiedBy>
  <cp:revision>3</cp:revision>
  <cp:lastPrinted>2023-11-10T12:05:00Z</cp:lastPrinted>
  <dcterms:created xsi:type="dcterms:W3CDTF">2023-11-10T12:04:00Z</dcterms:created>
  <dcterms:modified xsi:type="dcterms:W3CDTF">2023-11-20T07:31:00Z</dcterms:modified>
</cp:coreProperties>
</file>